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170" w:rsidRPr="001C0DD4" w:rsidRDefault="00004170" w:rsidP="001C0D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DD4">
        <w:rPr>
          <w:rFonts w:ascii="Times New Roman" w:hAnsi="Times New Roman" w:cs="Times New Roman"/>
          <w:b/>
          <w:sz w:val="28"/>
          <w:szCs w:val="28"/>
        </w:rPr>
        <w:t>Р</w:t>
      </w:r>
      <w:r w:rsidR="001C0DD4" w:rsidRPr="001C0DD4">
        <w:rPr>
          <w:rFonts w:ascii="Times New Roman" w:hAnsi="Times New Roman" w:cs="Times New Roman"/>
          <w:b/>
          <w:sz w:val="28"/>
          <w:szCs w:val="28"/>
        </w:rPr>
        <w:t xml:space="preserve">ОССИЙСКАЯ </w:t>
      </w:r>
      <w:r w:rsidRPr="001C0DD4">
        <w:rPr>
          <w:rFonts w:ascii="Times New Roman" w:hAnsi="Times New Roman" w:cs="Times New Roman"/>
          <w:b/>
          <w:sz w:val="28"/>
          <w:szCs w:val="28"/>
        </w:rPr>
        <w:t>Ф</w:t>
      </w:r>
      <w:r w:rsidR="001C0DD4" w:rsidRPr="001C0DD4">
        <w:rPr>
          <w:rFonts w:ascii="Times New Roman" w:hAnsi="Times New Roman" w:cs="Times New Roman"/>
          <w:b/>
          <w:sz w:val="28"/>
          <w:szCs w:val="28"/>
        </w:rPr>
        <w:t>ЕДЕРАЦИЯ</w:t>
      </w:r>
    </w:p>
    <w:p w:rsidR="00004170" w:rsidRPr="001C0DD4" w:rsidRDefault="001C0DD4" w:rsidP="001C0DD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DD4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1C0DD4" w:rsidRPr="00815CEA" w:rsidRDefault="001C0DD4" w:rsidP="001C0DD4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:rsidR="00004170" w:rsidRPr="001C0DD4" w:rsidRDefault="00004170" w:rsidP="001C0DD4">
      <w:pPr>
        <w:pStyle w:val="a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C0DD4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004170" w:rsidRPr="001C0DD4" w:rsidRDefault="00004170" w:rsidP="001C0DD4">
      <w:pPr>
        <w:pStyle w:val="a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C0DD4">
        <w:rPr>
          <w:rFonts w:ascii="Times New Roman" w:hAnsi="Times New Roman" w:cs="Times New Roman"/>
          <w:b/>
          <w:caps/>
          <w:sz w:val="28"/>
          <w:szCs w:val="28"/>
        </w:rPr>
        <w:t>муниципальноГО  образованиЯ</w:t>
      </w:r>
    </w:p>
    <w:p w:rsidR="00004170" w:rsidRDefault="00004170" w:rsidP="001C0DD4">
      <w:pPr>
        <w:pStyle w:val="a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C0DD4">
        <w:rPr>
          <w:rFonts w:ascii="Times New Roman" w:hAnsi="Times New Roman" w:cs="Times New Roman"/>
          <w:b/>
          <w:caps/>
          <w:sz w:val="28"/>
          <w:szCs w:val="28"/>
        </w:rPr>
        <w:t>«Зеленоградск</w:t>
      </w:r>
      <w:r w:rsidR="007B6965" w:rsidRPr="001C0DD4">
        <w:rPr>
          <w:rFonts w:ascii="Times New Roman" w:hAnsi="Times New Roman" w:cs="Times New Roman"/>
          <w:b/>
          <w:caps/>
          <w:sz w:val="28"/>
          <w:szCs w:val="28"/>
        </w:rPr>
        <w:t>ий</w:t>
      </w:r>
      <w:r w:rsidRPr="001C0DD4">
        <w:rPr>
          <w:rFonts w:ascii="Times New Roman" w:hAnsi="Times New Roman" w:cs="Times New Roman"/>
          <w:b/>
          <w:caps/>
          <w:sz w:val="28"/>
          <w:szCs w:val="28"/>
        </w:rPr>
        <w:t xml:space="preserve"> ГОРОДСКО</w:t>
      </w:r>
      <w:r w:rsidR="007B6965" w:rsidRPr="001C0DD4">
        <w:rPr>
          <w:rFonts w:ascii="Times New Roman" w:hAnsi="Times New Roman" w:cs="Times New Roman"/>
          <w:b/>
          <w:caps/>
          <w:sz w:val="28"/>
          <w:szCs w:val="28"/>
        </w:rPr>
        <w:t>й</w:t>
      </w:r>
      <w:r w:rsidRPr="001C0DD4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7B6965" w:rsidRPr="001C0DD4">
        <w:rPr>
          <w:rFonts w:ascii="Times New Roman" w:hAnsi="Times New Roman" w:cs="Times New Roman"/>
          <w:b/>
          <w:caps/>
          <w:sz w:val="28"/>
          <w:szCs w:val="28"/>
        </w:rPr>
        <w:t>округ</w:t>
      </w:r>
      <w:r w:rsidRPr="001C0DD4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1C0DD4" w:rsidRPr="00815CEA" w:rsidRDefault="001C0DD4" w:rsidP="001C0DD4">
      <w:pPr>
        <w:pStyle w:val="a5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1C0DD4" w:rsidRPr="00D93513" w:rsidRDefault="00D93513" w:rsidP="001C0DD4">
      <w:pPr>
        <w:pStyle w:val="a5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D93513"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1C0DD4" w:rsidRPr="00815CEA" w:rsidRDefault="001C0DD4" w:rsidP="001C0DD4">
      <w:pPr>
        <w:pStyle w:val="a5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004170" w:rsidRDefault="00004170" w:rsidP="001C0DD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0DD4">
        <w:rPr>
          <w:rFonts w:ascii="Times New Roman" w:hAnsi="Times New Roman" w:cs="Times New Roman"/>
          <w:sz w:val="28"/>
          <w:szCs w:val="28"/>
        </w:rPr>
        <w:t>«</w:t>
      </w:r>
      <w:r w:rsidR="001C7988">
        <w:rPr>
          <w:rFonts w:ascii="Times New Roman" w:hAnsi="Times New Roman" w:cs="Times New Roman"/>
          <w:sz w:val="28"/>
          <w:szCs w:val="28"/>
        </w:rPr>
        <w:t xml:space="preserve"> </w:t>
      </w:r>
      <w:r w:rsidR="00B64128">
        <w:rPr>
          <w:rFonts w:ascii="Times New Roman" w:hAnsi="Times New Roman" w:cs="Times New Roman"/>
          <w:sz w:val="28"/>
          <w:szCs w:val="28"/>
        </w:rPr>
        <w:t>25</w:t>
      </w:r>
      <w:proofErr w:type="gramEnd"/>
      <w:r w:rsidR="001C0DD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C0DD4">
        <w:rPr>
          <w:rFonts w:ascii="Times New Roman" w:hAnsi="Times New Roman" w:cs="Times New Roman"/>
          <w:sz w:val="28"/>
          <w:szCs w:val="28"/>
        </w:rPr>
        <w:t>»</w:t>
      </w:r>
      <w:r w:rsidR="001C7988">
        <w:rPr>
          <w:rFonts w:ascii="Times New Roman" w:hAnsi="Times New Roman" w:cs="Times New Roman"/>
          <w:sz w:val="28"/>
          <w:szCs w:val="28"/>
        </w:rPr>
        <w:t xml:space="preserve"> </w:t>
      </w:r>
      <w:r w:rsidR="00B64128">
        <w:rPr>
          <w:rFonts w:ascii="Times New Roman" w:hAnsi="Times New Roman" w:cs="Times New Roman"/>
          <w:sz w:val="28"/>
          <w:szCs w:val="28"/>
        </w:rPr>
        <w:t>июля</w:t>
      </w:r>
      <w:r w:rsidR="001C0DD4">
        <w:rPr>
          <w:rFonts w:ascii="Times New Roman" w:hAnsi="Times New Roman" w:cs="Times New Roman"/>
          <w:sz w:val="28"/>
          <w:szCs w:val="28"/>
        </w:rPr>
        <w:t xml:space="preserve"> </w:t>
      </w:r>
      <w:r w:rsidRPr="001C0DD4">
        <w:rPr>
          <w:rFonts w:ascii="Times New Roman" w:hAnsi="Times New Roman" w:cs="Times New Roman"/>
          <w:sz w:val="28"/>
          <w:szCs w:val="28"/>
        </w:rPr>
        <w:t>201</w:t>
      </w:r>
      <w:r w:rsidR="007B6965" w:rsidRPr="001C0DD4">
        <w:rPr>
          <w:rFonts w:ascii="Times New Roman" w:hAnsi="Times New Roman" w:cs="Times New Roman"/>
          <w:sz w:val="28"/>
          <w:szCs w:val="28"/>
        </w:rPr>
        <w:t>6</w:t>
      </w:r>
      <w:r w:rsidRPr="001C0DD4">
        <w:rPr>
          <w:rFonts w:ascii="Times New Roman" w:hAnsi="Times New Roman" w:cs="Times New Roman"/>
          <w:sz w:val="28"/>
          <w:szCs w:val="28"/>
        </w:rPr>
        <w:t xml:space="preserve"> г</w:t>
      </w:r>
      <w:r w:rsidR="001C0DD4">
        <w:rPr>
          <w:rFonts w:ascii="Times New Roman" w:hAnsi="Times New Roman" w:cs="Times New Roman"/>
          <w:sz w:val="28"/>
          <w:szCs w:val="28"/>
        </w:rPr>
        <w:t xml:space="preserve">. </w:t>
      </w:r>
      <w:r w:rsidR="001C0DD4">
        <w:rPr>
          <w:rFonts w:ascii="Times New Roman" w:hAnsi="Times New Roman" w:cs="Times New Roman"/>
          <w:sz w:val="28"/>
          <w:szCs w:val="28"/>
        </w:rPr>
        <w:tab/>
        <w:t>№</w:t>
      </w:r>
      <w:r w:rsidR="00B64128">
        <w:rPr>
          <w:rFonts w:ascii="Times New Roman" w:hAnsi="Times New Roman" w:cs="Times New Roman"/>
          <w:sz w:val="28"/>
          <w:szCs w:val="28"/>
        </w:rPr>
        <w:t>1662</w:t>
      </w:r>
    </w:p>
    <w:p w:rsidR="001C0DD4" w:rsidRPr="001C0DD4" w:rsidRDefault="001C0DD4" w:rsidP="001C0DD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004170" w:rsidRDefault="00004170" w:rsidP="001C0D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4128" w:rsidRPr="00B64128" w:rsidRDefault="00B64128" w:rsidP="00B6412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128">
        <w:rPr>
          <w:rFonts w:ascii="Times New Roman" w:hAnsi="Times New Roman" w:cs="Times New Roman"/>
          <w:b/>
          <w:sz w:val="28"/>
          <w:szCs w:val="28"/>
        </w:rPr>
        <w:t>«Об ограничении доступа граждан в места установки технических средств и пиротехнических зарядов в период проведения Мирового чемпионата фейерверков-2016 в г. Зеленоградск</w:t>
      </w:r>
    </w:p>
    <w:p w:rsidR="00B64128" w:rsidRDefault="00B64128" w:rsidP="00B6412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4128" w:rsidRDefault="00B64128" w:rsidP="00B641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в связи с проведением на территории г. Зеленоградска 03, 10, 17, и 24 сентября 2016 г. Мирового чемпионата фейерверков-2016 и во избежание причинения вреда жизни и здоровью граждан, администрация                             </w:t>
      </w:r>
      <w:r w:rsidRPr="00B64128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B64128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B64128">
        <w:rPr>
          <w:rFonts w:ascii="Times New Roman" w:hAnsi="Times New Roman" w:cs="Times New Roman"/>
          <w:b/>
          <w:sz w:val="28"/>
          <w:szCs w:val="28"/>
        </w:rPr>
        <w:t xml:space="preserve"> а н о в л я е 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64128" w:rsidRDefault="00B64128" w:rsidP="00B64128">
      <w:pPr>
        <w:pStyle w:val="a5"/>
        <w:numPr>
          <w:ilvl w:val="0"/>
          <w:numId w:val="4"/>
        </w:numPr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избежание прохода посторонних лиц в места установки технических средств и пиротехнических зарядов:</w:t>
      </w:r>
    </w:p>
    <w:p w:rsidR="00B64128" w:rsidRDefault="00B64128" w:rsidP="00B64128">
      <w:pPr>
        <w:pStyle w:val="a5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мобильные ограждения, согласно схемы;</w:t>
      </w:r>
    </w:p>
    <w:p w:rsidR="00B64128" w:rsidRDefault="00B64128" w:rsidP="00B64128">
      <w:pPr>
        <w:pStyle w:val="a5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проход граждан в местах установки технических средств и пиротехнических зарядов.</w:t>
      </w:r>
    </w:p>
    <w:p w:rsidR="00AC5EBA" w:rsidRDefault="00B64128" w:rsidP="00B64128">
      <w:pPr>
        <w:pStyle w:val="a5"/>
        <w:numPr>
          <w:ilvl w:val="0"/>
          <w:numId w:val="4"/>
        </w:numPr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экономического развития и торговли администрации </w:t>
      </w:r>
      <w:r w:rsidR="00AC5EB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64128" w:rsidRDefault="00AC5EBA" w:rsidP="00AC5E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64128">
        <w:rPr>
          <w:rFonts w:ascii="Times New Roman" w:hAnsi="Times New Roman" w:cs="Times New Roman"/>
          <w:sz w:val="28"/>
          <w:szCs w:val="28"/>
        </w:rPr>
        <w:t>Р.В. Грищук) обеспечить публикацию настоящего постановления на официальном сайте МО «Зеленоградский городской округ».</w:t>
      </w:r>
    </w:p>
    <w:p w:rsidR="00AC5EBA" w:rsidRDefault="00AC5EBA" w:rsidP="00AC5E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ab/>
        <w:t>Начальнику управления делами – начальнику отдела информационных ресурсов администрации Д.С. Назаренко обеспечить размещение настоящего постановления на официальном сайте МО «Зеленоградский городской округ».</w:t>
      </w:r>
    </w:p>
    <w:p w:rsidR="00AC5EBA" w:rsidRDefault="00AC5EBA" w:rsidP="00AC5E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Контроль за исполнением настоящего постановления возложить на заместителя главы администрации В.А. Беляева.</w:t>
      </w:r>
    </w:p>
    <w:p w:rsidR="00AC5EBA" w:rsidRDefault="00AC5EBA" w:rsidP="00AC5E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C5EBA" w:rsidRDefault="00AC5EBA" w:rsidP="00AC5E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C5EBA" w:rsidRDefault="00AC5EBA" w:rsidP="00AC5E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C5EBA" w:rsidRDefault="00AC5EBA" w:rsidP="00AC5E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C5EBA" w:rsidRDefault="00AC5EBA" w:rsidP="00AC5E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C5EBA" w:rsidRDefault="00AC5EBA" w:rsidP="00AC5E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C5EBA" w:rsidRPr="00B64128" w:rsidRDefault="00AC5EBA" w:rsidP="00AC5E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«Зеленоградский городской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Кошевой</w:t>
      </w:r>
    </w:p>
    <w:sectPr w:rsidR="00AC5EBA" w:rsidRPr="00B64128" w:rsidSect="00B64128">
      <w:pgSz w:w="11906" w:h="16838"/>
      <w:pgMar w:top="1135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438A"/>
    <w:multiLevelType w:val="hybridMultilevel"/>
    <w:tmpl w:val="6E0E84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506897"/>
    <w:multiLevelType w:val="hybridMultilevel"/>
    <w:tmpl w:val="EB047E6A"/>
    <w:lvl w:ilvl="0" w:tplc="49D016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69C2A86"/>
    <w:multiLevelType w:val="multilevel"/>
    <w:tmpl w:val="9EFEF5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469E6782"/>
    <w:multiLevelType w:val="hybridMultilevel"/>
    <w:tmpl w:val="36E2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70"/>
    <w:rsid w:val="00004170"/>
    <w:rsid w:val="00154045"/>
    <w:rsid w:val="00192156"/>
    <w:rsid w:val="001C0DD4"/>
    <w:rsid w:val="001C5B9D"/>
    <w:rsid w:val="001C7988"/>
    <w:rsid w:val="001E3829"/>
    <w:rsid w:val="002B6B71"/>
    <w:rsid w:val="00311467"/>
    <w:rsid w:val="003B79A4"/>
    <w:rsid w:val="003F1DBF"/>
    <w:rsid w:val="0042622E"/>
    <w:rsid w:val="004333A7"/>
    <w:rsid w:val="005F7A07"/>
    <w:rsid w:val="006879D1"/>
    <w:rsid w:val="0070788F"/>
    <w:rsid w:val="00774695"/>
    <w:rsid w:val="00782611"/>
    <w:rsid w:val="007B6965"/>
    <w:rsid w:val="00815CEA"/>
    <w:rsid w:val="0094114D"/>
    <w:rsid w:val="00955272"/>
    <w:rsid w:val="009D2ABC"/>
    <w:rsid w:val="00A33776"/>
    <w:rsid w:val="00AB5108"/>
    <w:rsid w:val="00AC5EBA"/>
    <w:rsid w:val="00AF1A98"/>
    <w:rsid w:val="00B64128"/>
    <w:rsid w:val="00BA3945"/>
    <w:rsid w:val="00BC5F3B"/>
    <w:rsid w:val="00C51A2A"/>
    <w:rsid w:val="00C71A2E"/>
    <w:rsid w:val="00C851E7"/>
    <w:rsid w:val="00D42493"/>
    <w:rsid w:val="00D93513"/>
    <w:rsid w:val="00E64C9F"/>
    <w:rsid w:val="00F135D1"/>
    <w:rsid w:val="00F27935"/>
    <w:rsid w:val="00F730E5"/>
    <w:rsid w:val="00F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44E78-6A93-4697-9B8F-978B54A7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1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041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1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17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0417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04170"/>
    <w:pPr>
      <w:ind w:left="720"/>
      <w:contextualSpacing/>
    </w:pPr>
  </w:style>
  <w:style w:type="paragraph" w:customStyle="1" w:styleId="ConsPlusNormal">
    <w:name w:val="ConsPlusNormal"/>
    <w:rsid w:val="003B79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99FF6-0554-4D58-8C55-8F4F1422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Пользоваиель</cp:lastModifiedBy>
  <cp:revision>2</cp:revision>
  <cp:lastPrinted>2016-05-30T14:18:00Z</cp:lastPrinted>
  <dcterms:created xsi:type="dcterms:W3CDTF">2016-08-05T14:48:00Z</dcterms:created>
  <dcterms:modified xsi:type="dcterms:W3CDTF">2016-08-05T14:48:00Z</dcterms:modified>
</cp:coreProperties>
</file>